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>Staffel Dieseltoeslag/ L’echelle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Prijs per 100 liter excl.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Prix par 100 litres 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Prix de réference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Date repère</w:t>
            </w:r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5D0D" w14:textId="77777777" w:rsidR="00F77D87" w:rsidRDefault="00F77D87">
      <w:pPr>
        <w:spacing w:after="0" w:line="240" w:lineRule="auto"/>
      </w:pPr>
      <w:r>
        <w:separator/>
      </w:r>
    </w:p>
  </w:endnote>
  <w:endnote w:type="continuationSeparator" w:id="0">
    <w:p w14:paraId="41F187E8" w14:textId="77777777" w:rsidR="00F77D87" w:rsidRDefault="00F77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12D0F" w14:textId="77777777" w:rsidR="00F77D87" w:rsidRDefault="00F77D8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982201" w14:textId="77777777" w:rsidR="00F77D87" w:rsidRDefault="00F77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3657"/>
    <w:rsid w:val="0002459F"/>
    <w:rsid w:val="00031851"/>
    <w:rsid w:val="0003388E"/>
    <w:rsid w:val="000362C0"/>
    <w:rsid w:val="0004103A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664F8"/>
    <w:rsid w:val="00473144"/>
    <w:rsid w:val="004755C1"/>
    <w:rsid w:val="00483AA7"/>
    <w:rsid w:val="00483AED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F81"/>
    <w:rsid w:val="007F3387"/>
    <w:rsid w:val="00801C74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3B10"/>
    <w:rsid w:val="00A377DB"/>
    <w:rsid w:val="00A4635A"/>
    <w:rsid w:val="00A46538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F0BA6"/>
    <w:rsid w:val="00CF23B9"/>
    <w:rsid w:val="00D07FA4"/>
    <w:rsid w:val="00D12A18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6756</TotalTime>
  <Pages>3</Pages>
  <Words>573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312</cp:revision>
  <cp:lastPrinted>2019-06-03T11:58:00Z</cp:lastPrinted>
  <dcterms:created xsi:type="dcterms:W3CDTF">2021-02-26T08:55:00Z</dcterms:created>
  <dcterms:modified xsi:type="dcterms:W3CDTF">2026-09-18T06:00:00Z</dcterms:modified>
</cp:coreProperties>
</file>